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A5" w:rsidRDefault="003F1FA5" w:rsidP="00617256">
      <w:bookmarkStart w:id="0" w:name="_GoBack"/>
      <w:bookmarkEnd w:id="0"/>
      <w:proofErr w:type="spellStart"/>
      <w:r>
        <w:t>Tascna</w:t>
      </w:r>
      <w:proofErr w:type="spellEnd"/>
      <w:r>
        <w:t xml:space="preserve"> treasury</w:t>
      </w:r>
    </w:p>
    <w:p w:rsidR="003F1FA5" w:rsidRDefault="003F1FA5" w:rsidP="003F1FA5">
      <w:pPr>
        <w:jc w:val="center"/>
        <w:rPr>
          <w:b/>
        </w:rPr>
      </w:pPr>
      <w:r>
        <w:t xml:space="preserve">                                                                                   </w:t>
      </w:r>
      <w:r>
        <w:rPr>
          <w:b/>
        </w:rPr>
        <w:t>Date – 05/16/2021</w:t>
      </w:r>
    </w:p>
    <w:p w:rsidR="003F1FA5" w:rsidRDefault="003F1FA5" w:rsidP="003F1FA5">
      <w:pPr>
        <w:rPr>
          <w:b/>
        </w:rPr>
      </w:pPr>
      <w:r>
        <w:rPr>
          <w:b/>
          <w:u w:val="single"/>
        </w:rPr>
        <w:t>Opening Balance</w:t>
      </w:r>
      <w:r>
        <w:rPr>
          <w:b/>
        </w:rPr>
        <w:t xml:space="preserve"> –                        $5089.42                                                   </w:t>
      </w:r>
      <w:r>
        <w:rPr>
          <w:b/>
          <w:u w:val="single"/>
        </w:rPr>
        <w:t>Notes</w:t>
      </w:r>
      <w:r>
        <w:rPr>
          <w:b/>
        </w:rPr>
        <w:t xml:space="preserve">: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                                                                        </w:t>
      </w:r>
    </w:p>
    <w:p w:rsidR="003F1FA5" w:rsidRDefault="003F1FA5" w:rsidP="003F1FA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1FA5" w:rsidRDefault="003F1FA5" w:rsidP="003F1FA5">
      <w:pPr>
        <w:rPr>
          <w:b/>
        </w:rPr>
      </w:pPr>
      <w:r>
        <w:rPr>
          <w:b/>
        </w:rPr>
        <w:t xml:space="preserve">Home Group Donations –             $ 473.76                                         </w:t>
      </w:r>
      <w:proofErr w:type="gramStart"/>
      <w:r>
        <w:rPr>
          <w:b/>
        </w:rPr>
        <w:t>Zoom</w:t>
      </w:r>
      <w:proofErr w:type="gramEnd"/>
      <w:r>
        <w:rPr>
          <w:b/>
        </w:rPr>
        <w:t xml:space="preserve"> correct amount</w:t>
      </w:r>
    </w:p>
    <w:p w:rsidR="003F1FA5" w:rsidRDefault="003F1FA5" w:rsidP="003F1FA5">
      <w:pPr>
        <w:rPr>
          <w:b/>
        </w:rPr>
      </w:pPr>
      <w:r>
        <w:rPr>
          <w:b/>
        </w:rPr>
        <w:t xml:space="preserve">Literature Sales – </w:t>
      </w:r>
      <w:r>
        <w:rPr>
          <w:b/>
        </w:rPr>
        <w:tab/>
        <w:t xml:space="preserve">                     $ 683.00                                        </w:t>
      </w:r>
    </w:p>
    <w:p w:rsidR="003F1FA5" w:rsidRDefault="003F1FA5" w:rsidP="003F1FA5">
      <w:pPr>
        <w:rPr>
          <w:b/>
        </w:rPr>
      </w:pPr>
      <w:r>
        <w:rPr>
          <w:b/>
        </w:rPr>
        <w:t xml:space="preserve">Sub-Committee Donations –         $                                            </w:t>
      </w:r>
    </w:p>
    <w:p w:rsidR="003F1FA5" w:rsidRDefault="003F1FA5" w:rsidP="003F1FA5">
      <w:pPr>
        <w:rPr>
          <w:b/>
        </w:rPr>
      </w:pPr>
      <w:r>
        <w:rPr>
          <w:b/>
        </w:rPr>
        <w:t>Reimbursements –                         $</w:t>
      </w:r>
      <w:r w:rsidR="00907265">
        <w:rPr>
          <w:b/>
        </w:rPr>
        <w:t xml:space="preserve"> 198.91</w:t>
      </w:r>
      <w:r>
        <w:rPr>
          <w:b/>
        </w:rPr>
        <w:t xml:space="preserve">  </w:t>
      </w:r>
      <w:r w:rsidR="001F5215">
        <w:rPr>
          <w:b/>
        </w:rPr>
        <w:t xml:space="preserve">                                      H&amp;I</w:t>
      </w:r>
    </w:p>
    <w:p w:rsidR="003F1FA5" w:rsidRDefault="003F1FA5" w:rsidP="003F1FA5">
      <w:pPr>
        <w:rPr>
          <w:b/>
        </w:rPr>
      </w:pPr>
      <w:r>
        <w:rPr>
          <w:b/>
        </w:rPr>
        <w:t xml:space="preserve">Other –                                                                </w:t>
      </w:r>
    </w:p>
    <w:p w:rsidR="003F1FA5" w:rsidRDefault="003F1FA5" w:rsidP="003F1FA5">
      <w:pPr>
        <w:rPr>
          <w:b/>
        </w:rPr>
      </w:pPr>
      <w:r>
        <w:rPr>
          <w:b/>
          <w:u w:val="single"/>
        </w:rPr>
        <w:t>Total Income</w:t>
      </w:r>
      <w:r>
        <w:rPr>
          <w:b/>
        </w:rPr>
        <w:t xml:space="preserve"> -         </w:t>
      </w:r>
      <w:r w:rsidR="00907265">
        <w:rPr>
          <w:b/>
        </w:rPr>
        <w:t xml:space="preserve">                       $ 1355.67</w:t>
      </w:r>
    </w:p>
    <w:p w:rsidR="003F1FA5" w:rsidRDefault="003F1FA5" w:rsidP="003F1FA5">
      <w:pPr>
        <w:rPr>
          <w:b/>
        </w:rPr>
      </w:pPr>
    </w:p>
    <w:p w:rsidR="003F1FA5" w:rsidRDefault="003F1FA5" w:rsidP="003F1FA5">
      <w:pPr>
        <w:rPr>
          <w:b/>
        </w:rPr>
      </w:pPr>
      <w:r>
        <w:rPr>
          <w:b/>
          <w:u w:val="single"/>
        </w:rPr>
        <w:t>Expenses</w:t>
      </w:r>
      <w:r>
        <w:rPr>
          <w:b/>
        </w:rPr>
        <w:t xml:space="preserve">:                                                                                       </w:t>
      </w:r>
      <w:r>
        <w:rPr>
          <w:b/>
          <w:u w:val="single"/>
        </w:rPr>
        <w:t>Check Number</w:t>
      </w:r>
      <w:r>
        <w:rPr>
          <w:b/>
        </w:rPr>
        <w:t>:</w:t>
      </w:r>
    </w:p>
    <w:p w:rsidR="003F1FA5" w:rsidRDefault="003F1FA5" w:rsidP="003F1FA5">
      <w:pPr>
        <w:rPr>
          <w:b/>
        </w:rPr>
      </w:pPr>
    </w:p>
    <w:p w:rsidR="003F1FA5" w:rsidRDefault="003F1FA5" w:rsidP="003F1FA5">
      <w:pPr>
        <w:rPr>
          <w:b/>
        </w:rPr>
      </w:pPr>
      <w:r>
        <w:rPr>
          <w:b/>
        </w:rPr>
        <w:t>Rent (NUMC) –                              $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>
        <w:rPr>
          <w:b/>
        </w:rPr>
        <w:tab/>
      </w:r>
    </w:p>
    <w:p w:rsidR="003F1FA5" w:rsidRDefault="003F1FA5" w:rsidP="003F1FA5">
      <w:pPr>
        <w:rPr>
          <w:b/>
        </w:rPr>
      </w:pPr>
      <w:r>
        <w:rPr>
          <w:b/>
        </w:rPr>
        <w:t xml:space="preserve">TASCNA Printing –                       $                                                                                      </w:t>
      </w:r>
    </w:p>
    <w:p w:rsidR="003F1FA5" w:rsidRDefault="003F1FA5" w:rsidP="003F1FA5">
      <w:pPr>
        <w:rPr>
          <w:b/>
        </w:rPr>
      </w:pPr>
      <w:r>
        <w:rPr>
          <w:b/>
        </w:rPr>
        <w:t xml:space="preserve">Free State –                                     $  </w:t>
      </w:r>
    </w:p>
    <w:p w:rsidR="003F1FA5" w:rsidRDefault="003F1FA5" w:rsidP="003F1FA5">
      <w:pPr>
        <w:rPr>
          <w:b/>
        </w:rPr>
      </w:pPr>
      <w:r>
        <w:rPr>
          <w:b/>
        </w:rPr>
        <w:t xml:space="preserve">Post Master –                                  $ 254.00                                        </w:t>
      </w:r>
    </w:p>
    <w:p w:rsidR="003F1FA5" w:rsidRDefault="003F1FA5" w:rsidP="003F1FA5">
      <w:pPr>
        <w:rPr>
          <w:b/>
        </w:rPr>
      </w:pPr>
      <w:proofErr w:type="gramStart"/>
      <w:r>
        <w:rPr>
          <w:b/>
        </w:rPr>
        <w:t>Chair – Carlton J.</w:t>
      </w:r>
      <w:proofErr w:type="gramEnd"/>
      <w:r>
        <w:rPr>
          <w:b/>
        </w:rPr>
        <w:t xml:space="preserve">                          $</w:t>
      </w:r>
    </w:p>
    <w:p w:rsidR="003F1FA5" w:rsidRDefault="003F1FA5" w:rsidP="003F1FA5">
      <w:pPr>
        <w:rPr>
          <w:b/>
        </w:rPr>
      </w:pPr>
      <w:r>
        <w:rPr>
          <w:b/>
        </w:rPr>
        <w:t xml:space="preserve">Vice-Chair – Fred R                       $            </w:t>
      </w:r>
    </w:p>
    <w:p w:rsidR="003F1FA5" w:rsidRDefault="003F1FA5" w:rsidP="003F1FA5">
      <w:pPr>
        <w:rPr>
          <w:b/>
        </w:rPr>
      </w:pPr>
      <w:proofErr w:type="gramStart"/>
      <w:r>
        <w:rPr>
          <w:b/>
        </w:rPr>
        <w:t>Treasurer – Chris M.</w:t>
      </w:r>
      <w:proofErr w:type="gramEnd"/>
      <w:r>
        <w:rPr>
          <w:b/>
        </w:rPr>
        <w:t xml:space="preserve">                     $</w:t>
      </w:r>
    </w:p>
    <w:p w:rsidR="003F1FA5" w:rsidRDefault="003F1FA5" w:rsidP="003F1FA5">
      <w:pPr>
        <w:rPr>
          <w:b/>
        </w:rPr>
      </w:pPr>
      <w:r>
        <w:rPr>
          <w:b/>
        </w:rPr>
        <w:t xml:space="preserve">Vice-Treasurer –                            $                                          </w:t>
      </w:r>
    </w:p>
    <w:p w:rsidR="003F1FA5" w:rsidRDefault="003F1FA5" w:rsidP="003F1FA5">
      <w:pPr>
        <w:rPr>
          <w:b/>
        </w:rPr>
      </w:pPr>
      <w:proofErr w:type="gramStart"/>
      <w:r>
        <w:rPr>
          <w:b/>
        </w:rPr>
        <w:t>Secretary – Charmaine B.</w:t>
      </w:r>
      <w:proofErr w:type="gramEnd"/>
      <w:r>
        <w:rPr>
          <w:b/>
        </w:rPr>
        <w:t xml:space="preserve">             $                                                                                                                                                                                                                      </w:t>
      </w:r>
    </w:p>
    <w:p w:rsidR="003F1FA5" w:rsidRDefault="003F1FA5" w:rsidP="003F1FA5">
      <w:pPr>
        <w:rPr>
          <w:b/>
        </w:rPr>
      </w:pPr>
      <w:r>
        <w:rPr>
          <w:b/>
        </w:rPr>
        <w:t>Policy –                                            $</w:t>
      </w:r>
    </w:p>
    <w:p w:rsidR="003F1FA5" w:rsidRDefault="003F1FA5" w:rsidP="003F1FA5">
      <w:pPr>
        <w:rPr>
          <w:b/>
        </w:rPr>
      </w:pPr>
      <w:r>
        <w:rPr>
          <w:b/>
        </w:rPr>
        <w:t>RCM – Roland C.                          $</w:t>
      </w:r>
    </w:p>
    <w:p w:rsidR="003F1FA5" w:rsidRDefault="003F1FA5" w:rsidP="003F1FA5">
      <w:pPr>
        <w:rPr>
          <w:b/>
        </w:rPr>
      </w:pPr>
      <w:r>
        <w:rPr>
          <w:b/>
        </w:rPr>
        <w:t>VRCC – Chris P.                           $</w:t>
      </w:r>
    </w:p>
    <w:p w:rsidR="003F1FA5" w:rsidRDefault="003F1FA5" w:rsidP="003F1FA5">
      <w:pPr>
        <w:rPr>
          <w:b/>
        </w:rPr>
      </w:pPr>
      <w:r>
        <w:rPr>
          <w:b/>
        </w:rPr>
        <w:t xml:space="preserve">Public Relations – Ann V.             $                                      </w:t>
      </w:r>
    </w:p>
    <w:p w:rsidR="003F1FA5" w:rsidRDefault="003F1FA5" w:rsidP="003F1FA5">
      <w:pPr>
        <w:rPr>
          <w:b/>
        </w:rPr>
      </w:pPr>
      <w:proofErr w:type="gramStart"/>
      <w:r>
        <w:rPr>
          <w:b/>
        </w:rPr>
        <w:t>Literature – Pasty C.</w:t>
      </w:r>
      <w:proofErr w:type="gramEnd"/>
      <w:r>
        <w:rPr>
          <w:b/>
        </w:rPr>
        <w:t xml:space="preserve">                     $                                                                                                    Special Events –                             $</w:t>
      </w:r>
    </w:p>
    <w:p w:rsidR="003F1FA5" w:rsidRDefault="003F1FA5" w:rsidP="003F1FA5">
      <w:pPr>
        <w:rPr>
          <w:b/>
        </w:rPr>
      </w:pPr>
      <w:proofErr w:type="gramStart"/>
      <w:r>
        <w:rPr>
          <w:b/>
        </w:rPr>
        <w:t>H &amp; I – Elaine H.</w:t>
      </w:r>
      <w:proofErr w:type="gramEnd"/>
      <w:r>
        <w:rPr>
          <w:b/>
        </w:rPr>
        <w:t xml:space="preserve">                           $</w:t>
      </w:r>
      <w:r w:rsidR="00907265">
        <w:rPr>
          <w:b/>
        </w:rPr>
        <w:t xml:space="preserve"> 500.00</w:t>
      </w:r>
      <w:r w:rsidR="008A6D95">
        <w:rPr>
          <w:b/>
        </w:rPr>
        <w:t xml:space="preserve">                                  Debit card</w:t>
      </w:r>
      <w:r>
        <w:rPr>
          <w:b/>
        </w:rPr>
        <w:t xml:space="preserve">                                                                                                                         CARNA Donations –                     $         </w:t>
      </w:r>
    </w:p>
    <w:p w:rsidR="003F1FA5" w:rsidRDefault="003F1FA5" w:rsidP="003F1FA5">
      <w:pPr>
        <w:rPr>
          <w:b/>
        </w:rPr>
      </w:pPr>
      <w:r>
        <w:rPr>
          <w:b/>
        </w:rPr>
        <w:t>USPS –                                            $</w:t>
      </w:r>
    </w:p>
    <w:p w:rsidR="003F1FA5" w:rsidRDefault="003F1FA5" w:rsidP="003F1FA5">
      <w:pPr>
        <w:rPr>
          <w:b/>
        </w:rPr>
      </w:pPr>
      <w:r>
        <w:rPr>
          <w:b/>
        </w:rPr>
        <w:t xml:space="preserve">Bank of America                           $ 16.00             </w:t>
      </w:r>
      <w:r w:rsidR="008A6D95">
        <w:rPr>
          <w:b/>
        </w:rPr>
        <w:t xml:space="preserve">                       </w:t>
      </w:r>
      <w:r>
        <w:rPr>
          <w:b/>
        </w:rPr>
        <w:t xml:space="preserve"> Automatic Payment</w:t>
      </w:r>
    </w:p>
    <w:p w:rsidR="003F1FA5" w:rsidRDefault="003F1FA5" w:rsidP="003F1FA5">
      <w:pPr>
        <w:rPr>
          <w:b/>
        </w:rPr>
      </w:pPr>
      <w:proofErr w:type="spellStart"/>
      <w:r>
        <w:rPr>
          <w:b/>
        </w:rPr>
        <w:t>Dex</w:t>
      </w:r>
      <w:proofErr w:type="spellEnd"/>
      <w:r>
        <w:rPr>
          <w:b/>
        </w:rPr>
        <w:t xml:space="preserve"> Media –                                   $ 35.50                                     Automatic Payment</w:t>
      </w:r>
    </w:p>
    <w:p w:rsidR="003F1FA5" w:rsidRDefault="003F1FA5" w:rsidP="003F1FA5">
      <w:pPr>
        <w:rPr>
          <w:b/>
        </w:rPr>
      </w:pPr>
      <w:proofErr w:type="spellStart"/>
      <w:r>
        <w:rPr>
          <w:b/>
        </w:rPr>
        <w:t>Twillio</w:t>
      </w:r>
      <w:proofErr w:type="spellEnd"/>
      <w:r>
        <w:rPr>
          <w:b/>
        </w:rPr>
        <w:t xml:space="preserve"> -                                          $ 10.18                                     Automatic Payment</w:t>
      </w:r>
    </w:p>
    <w:p w:rsidR="003F1FA5" w:rsidRDefault="003F1FA5" w:rsidP="003F1FA5">
      <w:pPr>
        <w:rPr>
          <w:b/>
        </w:rPr>
      </w:pPr>
      <w:proofErr w:type="gramStart"/>
      <w:r>
        <w:rPr>
          <w:b/>
        </w:rPr>
        <w:t>Zoom</w:t>
      </w:r>
      <w:proofErr w:type="gramEnd"/>
      <w:r>
        <w:rPr>
          <w:b/>
        </w:rPr>
        <w:t xml:space="preserve">                                              $ 47.22                                     Automatic Payment</w:t>
      </w:r>
    </w:p>
    <w:p w:rsidR="003F1FA5" w:rsidRDefault="003F1FA5" w:rsidP="003F1FA5">
      <w:pPr>
        <w:rPr>
          <w:b/>
        </w:rPr>
      </w:pPr>
      <w:r>
        <w:rPr>
          <w:b/>
        </w:rPr>
        <w:t>EIG*</w:t>
      </w:r>
      <w:proofErr w:type="spellStart"/>
      <w:r>
        <w:rPr>
          <w:b/>
        </w:rPr>
        <w:t>iPage</w:t>
      </w:r>
      <w:proofErr w:type="spellEnd"/>
      <w:r>
        <w:rPr>
          <w:b/>
        </w:rPr>
        <w:t xml:space="preserve"> -                                   $                                              Annual Automatic Payment</w:t>
      </w:r>
    </w:p>
    <w:p w:rsidR="003F1FA5" w:rsidRDefault="003F1FA5" w:rsidP="003F1FA5">
      <w:pPr>
        <w:rPr>
          <w:b/>
        </w:rPr>
      </w:pPr>
      <w:r>
        <w:rPr>
          <w:b/>
          <w:u w:val="single"/>
        </w:rPr>
        <w:t>Total Expenses</w:t>
      </w:r>
      <w:r w:rsidR="00907265">
        <w:rPr>
          <w:b/>
        </w:rPr>
        <w:t xml:space="preserve"> –                           $ 8</w:t>
      </w:r>
      <w:r>
        <w:rPr>
          <w:b/>
        </w:rPr>
        <w:t>62.90</w:t>
      </w:r>
    </w:p>
    <w:p w:rsidR="003F1FA5" w:rsidRDefault="003F1FA5" w:rsidP="003F1FA5">
      <w:pPr>
        <w:rPr>
          <w:b/>
          <w:u w:val="single"/>
        </w:rPr>
      </w:pPr>
    </w:p>
    <w:p w:rsidR="003F1FA5" w:rsidRDefault="003F1FA5" w:rsidP="003F1FA5">
      <w:pPr>
        <w:rPr>
          <w:b/>
        </w:rPr>
      </w:pPr>
      <w:r>
        <w:rPr>
          <w:b/>
          <w:u w:val="single"/>
        </w:rPr>
        <w:t>Balance</w:t>
      </w:r>
      <w:r>
        <w:rPr>
          <w:b/>
        </w:rPr>
        <w:t xml:space="preserve"> -            </w:t>
      </w:r>
      <w:r w:rsidR="00770CD0">
        <w:rPr>
          <w:b/>
        </w:rPr>
        <w:t xml:space="preserve">     </w:t>
      </w:r>
      <w:r w:rsidR="00907265">
        <w:rPr>
          <w:b/>
        </w:rPr>
        <w:t xml:space="preserve">                       $ 5582.19</w:t>
      </w:r>
    </w:p>
    <w:p w:rsidR="003F1FA5" w:rsidRDefault="003F1FA5" w:rsidP="003F1FA5">
      <w:pPr>
        <w:rPr>
          <w:b/>
        </w:rPr>
      </w:pPr>
      <w:r>
        <w:rPr>
          <w:b/>
        </w:rPr>
        <w:t>(Total expenses subtracted from total income)</w:t>
      </w:r>
    </w:p>
    <w:p w:rsidR="003F1FA5" w:rsidRDefault="003F1FA5" w:rsidP="003F1FA5">
      <w:pPr>
        <w:jc w:val="center"/>
        <w:rPr>
          <w:b/>
        </w:rPr>
      </w:pPr>
    </w:p>
    <w:p w:rsidR="003F1FA5" w:rsidRDefault="003F1FA5" w:rsidP="003F1FA5">
      <w:pPr>
        <w:rPr>
          <w:b/>
        </w:rPr>
      </w:pPr>
      <w:r>
        <w:rPr>
          <w:b/>
          <w:u w:val="single"/>
        </w:rPr>
        <w:t>Prudent Reserve</w:t>
      </w:r>
      <w:r>
        <w:rPr>
          <w:b/>
        </w:rPr>
        <w:t xml:space="preserve"> –                         $(4000.00)</w:t>
      </w:r>
    </w:p>
    <w:p w:rsidR="003F1FA5" w:rsidRDefault="003F1FA5" w:rsidP="003F1FA5">
      <w:pPr>
        <w:jc w:val="center"/>
        <w:rPr>
          <w:b/>
        </w:rPr>
      </w:pPr>
    </w:p>
    <w:p w:rsidR="003F1FA5" w:rsidRDefault="003F1FA5" w:rsidP="003F1FA5">
      <w:pPr>
        <w:rPr>
          <w:b/>
        </w:rPr>
      </w:pPr>
      <w:r>
        <w:rPr>
          <w:b/>
          <w:u w:val="single"/>
        </w:rPr>
        <w:t>True Balance Total</w:t>
      </w:r>
      <w:r w:rsidR="00770CD0">
        <w:rPr>
          <w:b/>
        </w:rPr>
        <w:t xml:space="preserve"> -                           $1</w:t>
      </w:r>
      <w:r w:rsidR="00907265">
        <w:rPr>
          <w:b/>
        </w:rPr>
        <w:t>582.19</w:t>
      </w:r>
      <w:r>
        <w:rPr>
          <w:b/>
        </w:rPr>
        <w:t xml:space="preserve">              </w:t>
      </w:r>
    </w:p>
    <w:p w:rsidR="003F1FA5" w:rsidRDefault="003F1FA5" w:rsidP="003F1FA5">
      <w:pPr>
        <w:rPr>
          <w:b/>
        </w:rPr>
      </w:pPr>
      <w:r>
        <w:rPr>
          <w:b/>
        </w:rPr>
        <w:t xml:space="preserve">                                                                               (1)</w:t>
      </w:r>
    </w:p>
    <w:p w:rsidR="003F1FA5" w:rsidRDefault="003F1FA5" w:rsidP="003F1FA5"/>
    <w:p w:rsidR="003F1FA5" w:rsidRDefault="003F1FA5" w:rsidP="003F1FA5"/>
    <w:p w:rsidR="003F1FA5" w:rsidRDefault="003F1FA5" w:rsidP="003F1FA5">
      <w:pPr>
        <w:rPr>
          <w:b/>
        </w:rPr>
      </w:pPr>
      <w:r>
        <w:rPr>
          <w:b/>
          <w:u w:val="single"/>
        </w:rPr>
        <w:t>Home Group Donations</w:t>
      </w:r>
      <w:r w:rsidR="00FF6B5F">
        <w:rPr>
          <w:b/>
        </w:rPr>
        <w:t>:  For 04/11</w:t>
      </w:r>
      <w:r>
        <w:rPr>
          <w:b/>
        </w:rPr>
        <w:t>/2021.</w:t>
      </w:r>
    </w:p>
    <w:p w:rsidR="003F1FA5" w:rsidRDefault="003F1FA5" w:rsidP="003F1FA5">
      <w:pPr>
        <w:rPr>
          <w:b/>
        </w:rPr>
      </w:pPr>
    </w:p>
    <w:p w:rsidR="003F1FA5" w:rsidRDefault="00FF6B5F" w:rsidP="003F1FA5">
      <w:pPr>
        <w:rPr>
          <w:b/>
        </w:rPr>
      </w:pPr>
      <w:r>
        <w:rPr>
          <w:b/>
        </w:rPr>
        <w:t>Agape - $91</w:t>
      </w:r>
      <w:r w:rsidR="003F1FA5">
        <w:rPr>
          <w:b/>
        </w:rPr>
        <w:t xml:space="preserve">.00                                                    </w:t>
      </w:r>
      <w:r>
        <w:rPr>
          <w:b/>
        </w:rPr>
        <w:t>/ Morning meditation - $131</w:t>
      </w:r>
      <w:r w:rsidR="003F1FA5">
        <w:rPr>
          <w:b/>
        </w:rPr>
        <w:t xml:space="preserve">.00                     </w:t>
      </w:r>
    </w:p>
    <w:p w:rsidR="003F1FA5" w:rsidRDefault="00FF6B5F" w:rsidP="003F1FA5">
      <w:pPr>
        <w:rPr>
          <w:b/>
        </w:rPr>
      </w:pPr>
      <w:r>
        <w:rPr>
          <w:b/>
        </w:rPr>
        <w:t>I</w:t>
      </w:r>
      <w:r w:rsidR="00A67C71">
        <w:rPr>
          <w:b/>
        </w:rPr>
        <w:t xml:space="preserve">nternational known recovery - $33.50           </w:t>
      </w:r>
      <w:r w:rsidR="003F1FA5">
        <w:rPr>
          <w:b/>
        </w:rPr>
        <w:t xml:space="preserve"> </w:t>
      </w:r>
      <w:r>
        <w:rPr>
          <w:b/>
        </w:rPr>
        <w:t>/ Basic math 12x12 - $59</w:t>
      </w:r>
      <w:r w:rsidR="003F1FA5">
        <w:rPr>
          <w:b/>
        </w:rPr>
        <w:t xml:space="preserve">.00                                                                                                                                                                                  </w:t>
      </w:r>
    </w:p>
    <w:p w:rsidR="003F1FA5" w:rsidRDefault="003F1FA5" w:rsidP="003F1FA5">
      <w:pPr>
        <w:rPr>
          <w:b/>
        </w:rPr>
      </w:pPr>
      <w:r>
        <w:rPr>
          <w:b/>
        </w:rPr>
        <w:t>Share the</w:t>
      </w:r>
      <w:r w:rsidR="00FF6B5F">
        <w:rPr>
          <w:b/>
        </w:rPr>
        <w:t xml:space="preserve"> hope - $100</w:t>
      </w:r>
      <w:r>
        <w:rPr>
          <w:b/>
        </w:rPr>
        <w:t xml:space="preserve">.00                                     </w:t>
      </w:r>
    </w:p>
    <w:p w:rsidR="003F1FA5" w:rsidRDefault="00FF6B5F" w:rsidP="003F1FA5">
      <w:pPr>
        <w:rPr>
          <w:b/>
        </w:rPr>
      </w:pPr>
      <w:proofErr w:type="spellStart"/>
      <w:proofErr w:type="gramStart"/>
      <w:r>
        <w:rPr>
          <w:b/>
        </w:rPr>
        <w:t>Its</w:t>
      </w:r>
      <w:proofErr w:type="spellEnd"/>
      <w:proofErr w:type="gramEnd"/>
      <w:r>
        <w:rPr>
          <w:b/>
        </w:rPr>
        <w:t xml:space="preserve"> about Time – 59</w:t>
      </w:r>
      <w:r w:rsidR="003F1FA5">
        <w:rPr>
          <w:b/>
        </w:rPr>
        <w:t xml:space="preserve">.26                                                                                                                                                                       </w:t>
      </w:r>
    </w:p>
    <w:p w:rsidR="003F1FA5" w:rsidRDefault="003F1FA5" w:rsidP="003F1FA5">
      <w:pPr>
        <w:rPr>
          <w:b/>
        </w:rPr>
      </w:pPr>
    </w:p>
    <w:p w:rsidR="003F1FA5" w:rsidRDefault="003F1FA5" w:rsidP="003F1FA5">
      <w:pPr>
        <w:rPr>
          <w:b/>
        </w:rPr>
      </w:pPr>
    </w:p>
    <w:p w:rsidR="003F1FA5" w:rsidRDefault="003F1FA5" w:rsidP="003F1FA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3F1FA5" w:rsidRDefault="003F1FA5" w:rsidP="003F1FA5">
      <w:pPr>
        <w:rPr>
          <w:b/>
        </w:rPr>
      </w:pPr>
    </w:p>
    <w:p w:rsidR="003F1FA5" w:rsidRDefault="003F1FA5" w:rsidP="003F1FA5">
      <w:pPr>
        <w:rPr>
          <w:b/>
        </w:rPr>
      </w:pPr>
    </w:p>
    <w:p w:rsidR="003F1FA5" w:rsidRDefault="003F1FA5" w:rsidP="003F1FA5"/>
    <w:p w:rsidR="003F1FA5" w:rsidRDefault="003F1FA5" w:rsidP="003F1FA5"/>
    <w:p w:rsidR="003F1FA5" w:rsidRDefault="003F1FA5" w:rsidP="003F1FA5"/>
    <w:p w:rsidR="003F1FA5" w:rsidRDefault="003F1FA5" w:rsidP="003F1FA5"/>
    <w:p w:rsidR="003F1FA5" w:rsidRDefault="003F1FA5" w:rsidP="003F1FA5"/>
    <w:p w:rsidR="003F1FA5" w:rsidRDefault="003F1FA5" w:rsidP="003F1FA5"/>
    <w:p w:rsidR="003F1FA5" w:rsidRDefault="003F1FA5" w:rsidP="003F1FA5">
      <w:pPr>
        <w:jc w:val="center"/>
      </w:pPr>
      <w:r>
        <w:t>-2-</w:t>
      </w:r>
    </w:p>
    <w:p w:rsidR="003F1FA5" w:rsidRDefault="003F1FA5" w:rsidP="003F1FA5"/>
    <w:p w:rsidR="001E792E" w:rsidRDefault="001E792E"/>
    <w:sectPr w:rsidR="001E7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A5"/>
    <w:rsid w:val="001E792E"/>
    <w:rsid w:val="001F5215"/>
    <w:rsid w:val="003F1FA5"/>
    <w:rsid w:val="00617256"/>
    <w:rsid w:val="00770CD0"/>
    <w:rsid w:val="008A6D95"/>
    <w:rsid w:val="00907265"/>
    <w:rsid w:val="00A67C71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3E9B4-9577-4167-B966-A1996D01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jones</dc:creator>
  <cp:lastModifiedBy>Charmaine Butler</cp:lastModifiedBy>
  <cp:revision>2</cp:revision>
  <dcterms:created xsi:type="dcterms:W3CDTF">2021-05-31T20:55:00Z</dcterms:created>
  <dcterms:modified xsi:type="dcterms:W3CDTF">2021-05-31T20:55:00Z</dcterms:modified>
</cp:coreProperties>
</file>